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Kérdőív terhességet vállaló </w:t>
      </w:r>
      <w:r>
        <w:rPr>
          <w:b/>
          <w:bCs/>
        </w:rPr>
        <w:t>és meddő nők számára</w:t>
      </w:r>
    </w:p>
    <w:p>
      <w:pPr>
        <w:pStyle w:val="style0"/>
        <w:rPr>
          <w:b/>
          <w:bCs/>
        </w:rPr>
      </w:pPr>
    </w:p>
    <w:tbl>
      <w:tblPr>
        <w:tblStyle w:val="style154"/>
        <w:tblW w:w="8392" w:type="dxa"/>
        <w:tblLook w:firstRow="1" w:lastRow="1" w:firstColumn="1" w:lastColumn="1" w:noHBand="0" w:noVBand="0"/>
      </w:tblPr>
      <w:tblGrid>
        <w:gridCol w:w="6408"/>
        <w:gridCol w:w="1984"/>
      </w:tblGrid>
      <w:tr>
        <w:trPr/>
        <w:tc>
          <w:tcPr>
            <w:tcW w:w="6408" w:type="dxa"/>
            <w:tcBorders/>
            <w:tcFitText w:val="false"/>
          </w:tcPr>
          <w:p>
            <w:pPr>
              <w:rPr/>
            </w:pPr>
            <w:r>
              <w:t>Teljes n</w:t>
            </w:r>
            <w:r>
              <w:t>év:</w:t>
            </w:r>
          </w:p>
        </w:tc>
        <w:tc>
          <w:tcPr>
            <w:tcW w:w="1984" w:type="dxa"/>
            <w:tcBorders/>
            <w:tcFitText w:val="false"/>
          </w:tcPr>
          <w:p>
            <w:pPr>
              <w:rPr/>
            </w:pPr>
            <w:r>
              <w:t>Életkor</w:t>
            </w:r>
            <w:r>
              <w:t>:</w:t>
            </w:r>
            <w:r>
              <w:t xml:space="preserve">           év</w:t>
            </w:r>
          </w:p>
        </w:tc>
      </w:tr>
    </w:tbl>
    <w:p>
      <w:pPr>
        <w:pStyle w:val="style0"/>
        <w:jc w:val="center"/>
        <w:rPr>
          <w:sz w:val="8"/>
          <w:szCs w:val="8"/>
        </w:rPr>
      </w:pPr>
    </w:p>
    <w:p>
      <w:pPr>
        <w:pStyle w:val="style0"/>
        <w:jc w:val="center"/>
        <w:rPr>
          <w:sz w:val="20"/>
          <w:szCs w:val="20"/>
        </w:rPr>
      </w:pPr>
      <w:r>
        <w:rPr>
          <w:sz w:val="20"/>
          <w:szCs w:val="20"/>
        </w:rPr>
        <w:t>Kérjük, hogy a kérdőívet a saját érdekében nagy gonddal töltse ki és küldje vissza!</w:t>
      </w:r>
    </w:p>
    <w:p>
      <w:pPr>
        <w:pStyle w:val="style0"/>
        <w:jc w:val="center"/>
        <w:rPr>
          <w:sz w:val="8"/>
          <w:szCs w:val="8"/>
        </w:rPr>
      </w:pPr>
    </w:p>
    <w:p>
      <w:pPr>
        <w:pStyle w:val="style0"/>
        <w:shd w:val="clear" w:color="auto" w:fill="000080"/>
        <w:ind w:left="-113"/>
        <w:jc w:val="center"/>
        <w:rPr>
          <w:b/>
          <w:bCs/>
          <w:shd w:val="clear" w:color="auto" w:fill="000080"/>
        </w:rPr>
      </w:pPr>
      <w:r>
        <w:rPr>
          <w:b/>
          <w:bCs/>
          <w:shd w:val="clear" w:color="auto" w:fill="000080"/>
        </w:rPr>
        <w:t>Jelenlegi állapotra vonatkozó kérdések</w:t>
      </w:r>
    </w:p>
    <w:p>
      <w:pPr>
        <w:pStyle w:val="style0"/>
        <w:ind w:left="-113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z w:val="18"/>
          <w:szCs w:val="18"/>
        </w:rPr>
        <w:t xml:space="preserve">A megfelelő </w:t>
      </w:r>
      <w:r>
        <w:rPr>
          <w:sz w:val="18"/>
          <w:szCs w:val="18"/>
        </w:rPr>
        <w:t>rubrikába</w:t>
      </w:r>
      <w:r>
        <w:rPr>
          <w:sz w:val="18"/>
          <w:szCs w:val="18"/>
        </w:rPr>
        <w:t xml:space="preserve"> a kérdések után</w:t>
      </w:r>
      <w:r>
        <w:rPr>
          <w:sz w:val="18"/>
          <w:szCs w:val="18"/>
        </w:rPr>
        <w:t xml:space="preserve"> írjon X-et</w:t>
      </w:r>
      <w:r>
        <w:rPr>
          <w:sz w:val="18"/>
          <w:szCs w:val="18"/>
        </w:rPr>
        <w:t xml:space="preserve"> vagy a megadott jeleket és kért</w:t>
      </w:r>
      <w:r>
        <w:rPr>
          <w:sz w:val="18"/>
          <w:szCs w:val="18"/>
        </w:rPr>
        <w:t xml:space="preserve"> számokat</w:t>
      </w:r>
      <w:r>
        <w:rPr>
          <w:sz w:val="18"/>
          <w:szCs w:val="18"/>
        </w:rPr>
        <w:t>)</w:t>
      </w:r>
    </w:p>
    <w:p>
      <w:pPr>
        <w:pStyle w:val="style0"/>
        <w:jc w:val="right"/>
        <w:rPr>
          <w:sz w:val="20"/>
          <w:szCs w:val="20"/>
        </w:rPr>
      </w:pPr>
      <w:r>
        <w:rPr>
          <w:sz w:val="20"/>
          <w:szCs w:val="20"/>
        </w:rPr>
        <w:t>igen-</w:t>
      </w:r>
      <w:r>
        <w:rPr>
          <w:sz w:val="20"/>
          <w:szCs w:val="20"/>
        </w:rPr>
        <w:t>nem</w:t>
      </w:r>
    </w:p>
    <w:tbl>
      <w:tblPr>
        <w:tblStyle w:val="style154"/>
        <w:tblW w:w="0" w:type="auto"/>
        <w:tblLook w:firstRow="1" w:lastRow="1" w:firstColumn="1" w:lastColumn="1" w:noHBand="0" w:noVBand="0"/>
      </w:tblPr>
      <w:tblGrid>
        <w:gridCol w:w="7868"/>
        <w:gridCol w:w="284"/>
        <w:gridCol w:w="284"/>
      </w:tblGrid>
      <w:tr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ind w:left="289" w:firstLine="0"/>
              <w:rPr/>
            </w:pPr>
            <w:r>
              <w:t>Van-e hüvelyi vagy külső nemiszervi gyulladása?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t>Van-e valamilyen folyása</w:t>
            </w:r>
            <w:r>
              <w:t>, hüvelyi fertőzése</w:t>
            </w:r>
            <w:r>
              <w:t>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t xml:space="preserve">Van-e Önnek jelenleg </w:t>
            </w:r>
            <w:r>
              <w:t xml:space="preserve">egyéb </w:t>
            </w:r>
            <w:r>
              <w:t>nőgyógyászati panasza?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Vannak-e menstruációs fájdalmai?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rPr>
                <w:sz w:val="21"/>
                <w:szCs w:val="21"/>
              </w:rPr>
              <w:t>Milyen mennyiségű a menses (kevés=K, normális=N, bő=B. Írjon K, N vagy B-t)?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Van-e a két menses időpont közötti un. köztes vérzése?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t>Hány napos a menses ciklusa?</w:t>
            </w:r>
            <w:r>
              <w:t xml:space="preserve"> (ide számot írjon pl. 28, 27, 32 stb.)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t>Állandó-e a ciklusnapok száma?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t xml:space="preserve">Vannak-e </w:t>
            </w:r>
            <w:r>
              <w:t xml:space="preserve">már </w:t>
            </w:r>
            <w:r>
              <w:t>gyermekei?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t>Hány gyermeke van?</w:t>
            </w:r>
            <w:r>
              <w:t xml:space="preserve"> (Írja be a létszámot 1, 2, 3 vagy 5 stb.)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Rendszeresen jár-e nőgyógyászati vizsgálatra és szűrésre?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t>Tud-e anatómiai rendellenességről a női szer</w:t>
            </w:r>
            <w:r>
              <w:t>veinél?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Van-e Önnek bármilyen más (lelki vagy orvosi) panasza?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t>Van-e jelenleg krónikus betegsége? (cukorbetegség, allergia stb.)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t>Van-e jelenleg akut betegsége, zajlik-e valahol gyulladás?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t>Szed-e jelenleg valamilyen gyógyszert vagy bármilyen készítményt?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t>Tud-e gyógyszerérzékenységről vagy gyógyszerallergiáról?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t>Fogyaszt-e rendszeresen sertéshúst vagy tartósított ételt, konzervet?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Iszik-e rendszeresen kávét, alkoholt vagy más hasonlót?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t>Hány órát dolgozik Ön naponta (</w:t>
            </w:r>
            <w:r>
              <w:t xml:space="preserve">4, </w:t>
            </w:r>
            <w:r>
              <w:t xml:space="preserve">6, </w:t>
            </w:r>
            <w:r>
              <w:t xml:space="preserve">8, 10, 12 </w:t>
            </w:r>
            <w:r>
              <w:t xml:space="preserve">óra </w:t>
            </w:r>
            <w:r>
              <w:t>vagy több)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/>
            </w:pPr>
            <w:r>
              <w:t>Stresszes-e a mukahelye</w:t>
            </w:r>
            <w:r>
              <w:t xml:space="preserve"> vagy munkája</w:t>
            </w:r>
            <w:r>
              <w:t>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Van-e a családban stressz</w:t>
            </w:r>
            <w:r>
              <w:rPr>
                <w:sz w:val="22"/>
                <w:szCs w:val="22"/>
              </w:rPr>
              <w:t>tényező? (ideges vagy súlyos beteg családtag stb.)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  <w:tr>
        <w:tblPrEx/>
        <w:trPr>
          <w:trHeight w:val="284" w:hRule="atLeast"/>
        </w:trPr>
        <w:tc>
          <w:tcPr>
            <w:tcW w:w="7868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Teljes mértékben támogatja-e férje/élettársa az alternatív megtermékenyítő eljárás</w:t>
            </w:r>
            <w:r>
              <w:rPr>
                <w:sz w:val="20"/>
                <w:szCs w:val="20"/>
              </w:rPr>
              <w:t>okban?</w:t>
            </w: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  <w:tc>
          <w:tcPr>
            <w:tcW w:w="284" w:type="dxa"/>
            <w:tcBorders/>
            <w:tcFitText w:val="false"/>
          </w:tcPr>
          <w:p>
            <w:pPr>
              <w:rPr/>
            </w:pPr>
          </w:p>
        </w:tc>
      </w:tr>
    </w:tbl>
    <w:p/>
    <w:p/>
    <w:p>
      <w:pPr>
        <w:pStyle w:val="style0"/>
        <w:shd w:val="clear" w:color="auto" w:fill="008000"/>
        <w:ind w:left="-113"/>
        <w:jc w:val="center"/>
        <w:rPr>
          <w:b/>
          <w:bCs/>
          <w:color w:val="ffffff"/>
        </w:rPr>
      </w:pPr>
      <w:r>
        <w:rPr>
          <w:b/>
          <w:bCs/>
          <w:color w:val="ffffff"/>
        </w:rPr>
        <w:t>A múltra vonatkozó kérdések</w:t>
      </w:r>
    </w:p>
    <w:p>
      <w:pPr>
        <w:pStyle w:val="style0"/>
        <w:jc w:val="right"/>
        <w:rPr>
          <w:sz w:val="20"/>
          <w:szCs w:val="20"/>
        </w:rPr>
      </w:pPr>
      <w:r>
        <w:rPr>
          <w:sz w:val="20"/>
          <w:szCs w:val="20"/>
        </w:rPr>
        <w:t>igen-nem</w:t>
      </w:r>
    </w:p>
    <w:tbl>
      <w:tblPr>
        <w:tblStyle w:val="style154"/>
        <w:tblW w:w="0" w:type="auto"/>
        <w:tblLook w:firstRow="1" w:lastRow="1" w:firstColumn="1" w:lastColumn="1" w:noHBand="0" w:noVBand="0"/>
      </w:tblPr>
      <w:tblGrid>
        <w:gridCol w:w="7870"/>
        <w:gridCol w:w="284"/>
        <w:gridCol w:w="284"/>
      </w:tblGrid>
      <w:tr>
        <w:trPr/>
        <w:tc>
          <w:tcPr>
            <w:tcW w:w="7870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már terhes?</w:t>
            </w: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870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Hány éves korában volt az első mensese?</w:t>
            </w: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870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Voltak-e problémái a menses kezdő éveiben?</w:t>
            </w: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870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Áldozata volt-e valamikor szexuális erőszaknak vagy szexuális molesztálásnak?</w:t>
            </w: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870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Volt-e már nemi fert</w:t>
            </w:r>
            <w:r>
              <w:rPr>
                <w:color w:val="ff0000"/>
                <w:sz w:val="20"/>
                <w:szCs w:val="20"/>
              </w:rPr>
              <w:t>őző betegsége?</w:t>
            </w: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870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Volt-e vetélése?</w:t>
            </w: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870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volt vetélése, akkor hányadik héten?</w:t>
            </w: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870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Volt-e petefészek gyulladása?</w:t>
            </w: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870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Volt-e koraszülése?</w:t>
            </w: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870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Volt-e veszélyeztetett terhes?</w:t>
            </w: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870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Volt-e kisebb vagy nagyobb nőgyógyászati műtéte?</w:t>
            </w: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870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30"/>
              </w:num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Kivették-e valamelyik női szervét? (petefészek, petevezeték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a </w:t>
            </w:r>
            <w:r>
              <w:rPr>
                <w:b/>
                <w:bCs/>
                <w:color w:val="ff0000"/>
                <w:sz w:val="20"/>
                <w:szCs w:val="20"/>
              </w:rPr>
              <w:t>méh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egy részét stb.</w:t>
            </w:r>
            <w:r>
              <w:rPr>
                <w:b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870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Volt-e Önnek abortusza?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870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Hány inszemináción</w:t>
            </w:r>
            <w:r>
              <w:rPr>
                <w:sz w:val="20"/>
                <w:szCs w:val="20"/>
              </w:rPr>
              <w:t xml:space="preserve"> (IUI)</w:t>
            </w:r>
            <w:r>
              <w:rPr>
                <w:sz w:val="20"/>
                <w:szCs w:val="20"/>
              </w:rPr>
              <w:t xml:space="preserve"> vett részt</w:t>
            </w:r>
            <w:r>
              <w:rPr>
                <w:sz w:val="20"/>
                <w:szCs w:val="20"/>
              </w:rPr>
              <w:t xml:space="preserve"> eddig</w:t>
            </w:r>
            <w:r>
              <w:rPr>
                <w:sz w:val="20"/>
                <w:szCs w:val="20"/>
              </w:rPr>
              <w:t>? (1, 2 vagy több – írja be hányszor)</w:t>
            </w: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870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Hány lombikbébi programon </w:t>
            </w:r>
            <w:r>
              <w:rPr>
                <w:sz w:val="20"/>
                <w:szCs w:val="20"/>
              </w:rPr>
              <w:t xml:space="preserve">(IVF) </w:t>
            </w:r>
            <w:r>
              <w:rPr>
                <w:sz w:val="20"/>
                <w:szCs w:val="20"/>
              </w:rPr>
              <w:t>vett részt</w:t>
            </w:r>
            <w:r>
              <w:rPr>
                <w:sz w:val="20"/>
                <w:szCs w:val="20"/>
              </w:rPr>
              <w:t xml:space="preserve"> eddig</w:t>
            </w:r>
            <w:r>
              <w:rPr>
                <w:sz w:val="20"/>
                <w:szCs w:val="20"/>
              </w:rPr>
              <w:t>? (1, 2 vagy több – írja be hányszor)</w:t>
            </w: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7870" w:type="dxa"/>
            <w:tcBorders>
              <w:top w:val="nil"/>
              <w:left w:val="nil"/>
              <w:bottom w:val="nil"/>
            </w:tcBorders>
            <w:tcFitText w:val="false"/>
          </w:tcPr>
          <w:p>
            <w:pPr>
              <w:pStyle w:val="style0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Volt-e endometritise? (méhnyálkahártya gyulladás)</w:t>
            </w: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  <w:tc>
          <w:tcPr>
            <w:tcW w:w="284" w:type="dxa"/>
            <w:tcBorders/>
            <w:tcFitText w:val="false"/>
          </w:tcPr>
          <w:p>
            <w:pPr>
              <w:pStyle w:val="style0"/>
              <w:tabs>
                <w:tab w:val="left" w:leader="none" w:pos="0"/>
              </w:tabs>
              <w:rPr>
                <w:sz w:val="20"/>
                <w:szCs w:val="20"/>
              </w:rPr>
            </w:pPr>
          </w:p>
        </w:tc>
      </w:tr>
    </w:tbl>
    <w:p/>
    <w:sectPr>
      <w:footerReference w:type="default" r:id="rId2"/>
      <w:pgSz w:w="11906" w:h="16838" w:orient="portrait"/>
      <w:pgMar w:top="1417" w:right="21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>
  <w:p>
    <w:pPr>
      <w:pStyle w:val="style32"/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>Nőgyógyászati kérdőív 1/b -  © Pszichoszintézis Labor 2010.</w:t>
    </w:r>
  </w:p>
  <w:p>
    <w:pPr>
      <w:pStyle w:val="style32"/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>www.pslabor.hu</w:t>
    </w:r>
  </w:p>
  <w:p>
    <w:pPr>
      <w:pStyle w:val="style32"/>
      <w:jc w:val="center"/>
      <w:rPr>
        <w:rFonts w:ascii="Arial" w:cs="Arial" w:hAnsi="Arial"/>
        <w:sz w:val="16"/>
        <w:szCs w:val="16"/>
      </w:rPr>
    </w:pPr>
    <w:r>
      <w:rPr>
        <w:rFonts w:ascii="Arial" w:cs="Arial" w:hAnsi="Arial"/>
        <w:sz w:val="16"/>
        <w:szCs w:val="16"/>
      </w:rPr>
      <w:t>info@pslabor.hu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BE24642"/>
    <w:lvl w:ilvl="0" w:tplc="BD0E4420">
      <w:start w:val="1"/>
      <w:numFmt w:val="decimal"/>
      <w:lvlText w:val="%1."/>
      <w:lvlJc w:val="right"/>
      <w:pPr>
        <w:tabs>
          <w:tab w:val="left" w:leader="none" w:pos="397"/>
        </w:tabs>
        <w:ind w:left="340" w:hanging="52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">
    <w:nsid w:val="00000001"/>
    <w:multiLevelType w:val="multilevel"/>
    <w:tmpl w:val="4FA858B6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">
    <w:nsid w:val="00000002"/>
    <w:multiLevelType w:val="hybridMultilevel"/>
    <w:tmpl w:val="FED608BC"/>
    <w:lvl w:ilvl="0" w:tplc="170C987C">
      <w:start w:val="1"/>
      <w:numFmt w:val="decimal"/>
      <w:lvlText w:val="%1."/>
      <w:lvlJc w:val="left"/>
      <w:pPr>
        <w:tabs>
          <w:tab w:val="left" w:leader="none" w:pos="39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">
    <w:nsid w:val="00000003"/>
    <w:multiLevelType w:val="multilevel"/>
    <w:tmpl w:val="FED608BC"/>
    <w:lvl w:ilvl="0">
      <w:start w:val="1"/>
      <w:numFmt w:val="decimal"/>
      <w:lvlText w:val="%1."/>
      <w:lvlJc w:val="left"/>
      <w:pPr>
        <w:tabs>
          <w:tab w:val="left" w:leader="none" w:pos="39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4">
    <w:nsid w:val="00000004"/>
    <w:multiLevelType w:val="hybridMultilevel"/>
    <w:tmpl w:val="49827F24"/>
    <w:lvl w:ilvl="0" w:tplc="B5483222">
      <w:start w:val="13"/>
      <w:numFmt w:val="decimal"/>
      <w:lvlText w:val="%1."/>
      <w:lvlJc w:val="left"/>
      <w:pPr>
        <w:tabs>
          <w:tab w:val="left" w:leader="none" w:pos="39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5">
    <w:nsid w:val="00000005"/>
    <w:multiLevelType w:val="multilevel"/>
    <w:tmpl w:val="EAE4DC7A"/>
    <w:lvl w:ilvl="0">
      <w:start w:val="1"/>
      <w:numFmt w:val="decimal"/>
      <w:lvlText w:val="%1."/>
      <w:lvlJc w:val="left"/>
      <w:pPr>
        <w:tabs>
          <w:tab w:val="left" w:leader="none" w:pos="39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6">
    <w:nsid w:val="00000006"/>
    <w:multiLevelType w:val="multilevel"/>
    <w:tmpl w:val="49827F24"/>
    <w:lvl w:ilvl="0">
      <w:start w:val="13"/>
      <w:numFmt w:val="decimal"/>
      <w:lvlText w:val="%1."/>
      <w:lvlJc w:val="left"/>
      <w:pPr>
        <w:tabs>
          <w:tab w:val="left" w:leader="none" w:pos="39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7">
    <w:nsid w:val="00000007"/>
    <w:multiLevelType w:val="hybridMultilevel"/>
    <w:tmpl w:val="9C828D6A"/>
    <w:lvl w:ilvl="0" w:tplc="A0A8C2C0">
      <w:start w:val="15"/>
      <w:numFmt w:val="decimal"/>
      <w:lvlText w:val="%1."/>
      <w:lvlJc w:val="left"/>
      <w:pPr>
        <w:tabs>
          <w:tab w:val="left" w:leader="none" w:pos="685"/>
        </w:tabs>
        <w:ind w:left="628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8">
    <w:nsid w:val="00000008"/>
    <w:multiLevelType w:val="multilevel"/>
    <w:tmpl w:val="9C828D6A"/>
    <w:lvl w:ilvl="0">
      <w:start w:val="15"/>
      <w:numFmt w:val="decimal"/>
      <w:lvlText w:val="%1."/>
      <w:lvlJc w:val="left"/>
      <w:pPr>
        <w:tabs>
          <w:tab w:val="left" w:leader="none" w:pos="685"/>
        </w:tabs>
        <w:ind w:left="628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9">
    <w:nsid w:val="00000009"/>
    <w:multiLevelType w:val="hybridMultilevel"/>
    <w:tmpl w:val="A45AA996"/>
    <w:lvl w:ilvl="0" w:tplc="F4B2DB62">
      <w:start w:val="15"/>
      <w:numFmt w:val="decimal"/>
      <w:lvlText w:val="%1."/>
      <w:lvlJc w:val="left"/>
      <w:pPr>
        <w:tabs>
          <w:tab w:val="left" w:leader="none" w:pos="685"/>
        </w:tabs>
        <w:ind w:left="628" w:hanging="6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0">
    <w:nsid w:val="0000000A"/>
    <w:multiLevelType w:val="multilevel"/>
    <w:tmpl w:val="A45AA996"/>
    <w:lvl w:ilvl="0">
      <w:start w:val="15"/>
      <w:numFmt w:val="decimal"/>
      <w:lvlText w:val="%1."/>
      <w:lvlJc w:val="left"/>
      <w:pPr>
        <w:tabs>
          <w:tab w:val="left" w:leader="none" w:pos="685"/>
        </w:tabs>
        <w:ind w:left="628" w:hanging="62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1">
    <w:nsid w:val="0000000B"/>
    <w:multiLevelType w:val="multilevel"/>
    <w:tmpl w:val="A45AA996"/>
    <w:lvl w:ilvl="0">
      <w:start w:val="15"/>
      <w:numFmt w:val="decimal"/>
      <w:lvlText w:val="%1."/>
      <w:lvlJc w:val="left"/>
      <w:pPr>
        <w:tabs>
          <w:tab w:val="left" w:leader="none" w:pos="685"/>
        </w:tabs>
        <w:ind w:left="628" w:hanging="62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2">
    <w:nsid w:val="0000000C"/>
    <w:multiLevelType w:val="hybridMultilevel"/>
    <w:tmpl w:val="860E357A"/>
    <w:lvl w:ilvl="0" w:tplc="269A3EF4">
      <w:start w:val="15"/>
      <w:numFmt w:val="decimal"/>
      <w:lvlText w:val="%1."/>
      <w:lvlJc w:val="left"/>
      <w:pPr>
        <w:tabs>
          <w:tab w:val="left" w:leader="none" w:pos="794"/>
        </w:tabs>
        <w:ind w:left="851" w:hanging="563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3">
    <w:nsid w:val="0000000D"/>
    <w:multiLevelType w:val="multilevel"/>
    <w:tmpl w:val="860E357A"/>
    <w:lvl w:ilvl="0">
      <w:start w:val="15"/>
      <w:numFmt w:val="decimal"/>
      <w:lvlText w:val="%1."/>
      <w:lvlJc w:val="left"/>
      <w:pPr>
        <w:tabs>
          <w:tab w:val="left" w:leader="none" w:pos="794"/>
        </w:tabs>
        <w:ind w:left="851" w:hanging="5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4">
    <w:nsid w:val="0000000E"/>
    <w:multiLevelType w:val="hybridMultilevel"/>
    <w:tmpl w:val="38F80598"/>
    <w:lvl w:ilvl="0" w:tplc="2082A32A">
      <w:start w:val="15"/>
      <w:numFmt w:val="decimal"/>
      <w:lvlText w:val="%1."/>
      <w:lvlJc w:val="left"/>
      <w:pPr>
        <w:tabs>
          <w:tab w:val="left" w:leader="none" w:pos="794"/>
        </w:tabs>
        <w:ind w:left="851" w:hanging="85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5">
    <w:nsid w:val="0000000F"/>
    <w:multiLevelType w:val="hybridMultilevel"/>
    <w:tmpl w:val="4B54418A"/>
    <w:lvl w:ilvl="0" w:tplc="44AC04DE">
      <w:start w:val="15"/>
      <w:numFmt w:val="decimal"/>
      <w:lvlText w:val="%1."/>
      <w:lvlJc w:val="left"/>
      <w:pPr>
        <w:tabs>
          <w:tab w:val="left" w:leader="none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6">
    <w:nsid w:val="00000010"/>
    <w:multiLevelType w:val="multilevel"/>
    <w:tmpl w:val="38F80598"/>
    <w:lvl w:ilvl="0">
      <w:start w:val="15"/>
      <w:numFmt w:val="decimal"/>
      <w:lvlText w:val="%1."/>
      <w:lvlJc w:val="left"/>
      <w:pPr>
        <w:tabs>
          <w:tab w:val="left" w:leader="none" w:pos="794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7">
    <w:nsid w:val="00000011"/>
    <w:multiLevelType w:val="hybridMultilevel"/>
    <w:tmpl w:val="E4D6AAAC"/>
    <w:lvl w:ilvl="0" w:tplc="84FE9E92">
      <w:start w:val="16"/>
      <w:numFmt w:val="decimal"/>
      <w:lvlText w:val="%1."/>
      <w:lvlJc w:val="left"/>
      <w:pPr>
        <w:tabs>
          <w:tab w:val="left" w:leader="none" w:pos="685"/>
        </w:tabs>
        <w:ind w:left="685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8">
    <w:nsid w:val="00000012"/>
    <w:multiLevelType w:val="multilevel"/>
    <w:tmpl w:val="4B54418A"/>
    <w:lvl w:ilvl="0">
      <w:start w:val="15"/>
      <w:numFmt w:val="decimal"/>
      <w:lvlText w:val="%1."/>
      <w:lvlJc w:val="left"/>
      <w:pPr>
        <w:tabs>
          <w:tab w:val="left" w:leader="none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19">
    <w:nsid w:val="00000013"/>
    <w:multiLevelType w:val="hybridMultilevel"/>
    <w:tmpl w:val="B5680732"/>
    <w:lvl w:ilvl="0" w:tplc="B202A3D2">
      <w:start w:val="16"/>
      <w:numFmt w:val="decimal"/>
      <w:lvlText w:val="%1."/>
      <w:lvlJc w:val="left"/>
      <w:pPr>
        <w:tabs>
          <w:tab w:val="left" w:leader="none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0">
    <w:nsid w:val="00000014"/>
    <w:multiLevelType w:val="multilevel"/>
    <w:tmpl w:val="E4D6AAAC"/>
    <w:lvl w:ilvl="0">
      <w:start w:val="16"/>
      <w:numFmt w:val="decimal"/>
      <w:lvlText w:val="%1."/>
      <w:lvlJc w:val="left"/>
      <w:pPr>
        <w:tabs>
          <w:tab w:val="left" w:leader="none" w:pos="685"/>
        </w:tabs>
        <w:ind w:left="685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1">
    <w:nsid w:val="00000015"/>
    <w:multiLevelType w:val="hybridMultilevel"/>
    <w:tmpl w:val="36F4789A"/>
    <w:lvl w:ilvl="0" w:tplc="942E150E">
      <w:start w:val="17"/>
      <w:numFmt w:val="decimal"/>
      <w:lvlText w:val="%1."/>
      <w:lvlJc w:val="left"/>
      <w:pPr>
        <w:tabs>
          <w:tab w:val="left" w:leader="none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2">
    <w:nsid w:val="00000016"/>
    <w:multiLevelType w:val="multilevel"/>
    <w:tmpl w:val="B5680732"/>
    <w:lvl w:ilvl="0">
      <w:start w:val="16"/>
      <w:numFmt w:val="decimal"/>
      <w:lvlText w:val="%1."/>
      <w:lvlJc w:val="left"/>
      <w:pPr>
        <w:tabs>
          <w:tab w:val="left" w:leader="none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3">
    <w:nsid w:val="00000017"/>
    <w:multiLevelType w:val="hybridMultilevel"/>
    <w:tmpl w:val="231063CE"/>
    <w:lvl w:ilvl="0" w:tplc="92569772">
      <w:start w:val="19"/>
      <w:numFmt w:val="decimal"/>
      <w:lvlText w:val="%1."/>
      <w:lvlJc w:val="left"/>
      <w:pPr>
        <w:tabs>
          <w:tab w:val="left" w:leader="none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4">
    <w:nsid w:val="00000018"/>
    <w:multiLevelType w:val="multilevel"/>
    <w:tmpl w:val="36F4789A"/>
    <w:lvl w:ilvl="0">
      <w:start w:val="17"/>
      <w:numFmt w:val="decimal"/>
      <w:lvlText w:val="%1."/>
      <w:lvlJc w:val="left"/>
      <w:pPr>
        <w:tabs>
          <w:tab w:val="left" w:leader="none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5">
    <w:nsid w:val="00000019"/>
    <w:multiLevelType w:val="hybridMultilevel"/>
    <w:tmpl w:val="913C0E96"/>
    <w:lvl w:ilvl="0" w:tplc="FB4E92A2">
      <w:start w:val="21"/>
      <w:numFmt w:val="decimal"/>
      <w:lvlText w:val="%1."/>
      <w:lvlJc w:val="left"/>
      <w:pPr>
        <w:tabs>
          <w:tab w:val="left" w:leader="none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6">
    <w:nsid w:val="0000001A"/>
    <w:multiLevelType w:val="multilevel"/>
    <w:tmpl w:val="231063CE"/>
    <w:lvl w:ilvl="0">
      <w:start w:val="19"/>
      <w:numFmt w:val="decimal"/>
      <w:lvlText w:val="%1."/>
      <w:lvlJc w:val="left"/>
      <w:pPr>
        <w:tabs>
          <w:tab w:val="left" w:leader="none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7">
    <w:nsid w:val="0000001B"/>
    <w:multiLevelType w:val="hybridMultilevel"/>
    <w:tmpl w:val="DA2C47F6"/>
    <w:lvl w:ilvl="0" w:tplc="FD8684D8">
      <w:start w:val="23"/>
      <w:numFmt w:val="decimal"/>
      <w:lvlText w:val="%1."/>
      <w:lvlJc w:val="left"/>
      <w:pPr>
        <w:tabs>
          <w:tab w:val="left" w:leader="none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8">
    <w:nsid w:val="0000001C"/>
    <w:multiLevelType w:val="multilevel"/>
    <w:tmpl w:val="913C0E96"/>
    <w:lvl w:ilvl="0">
      <w:start w:val="21"/>
      <w:numFmt w:val="decimal"/>
      <w:lvlText w:val="%1."/>
      <w:lvlJc w:val="left"/>
      <w:pPr>
        <w:tabs>
          <w:tab w:val="left" w:leader="none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29">
    <w:nsid w:val="0000001D"/>
    <w:multiLevelType w:val="hybridMultilevel"/>
    <w:tmpl w:val="7812F130"/>
    <w:lvl w:ilvl="0" w:tplc="3564BF80">
      <w:start w:val="24"/>
      <w:numFmt w:val="decimal"/>
      <w:lvlText w:val="%1."/>
      <w:lvlJc w:val="left"/>
      <w:pPr>
        <w:tabs>
          <w:tab w:val="left" w:leader="none" w:pos="397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30">
    <w:nsid w:val="0000001E"/>
    <w:multiLevelType w:val="multilevel"/>
    <w:tmpl w:val="DA2C47F6"/>
    <w:lvl w:ilvl="0">
      <w:start w:val="23"/>
      <w:numFmt w:val="decimal"/>
      <w:lvlText w:val="%1."/>
      <w:lvlJc w:val="left"/>
      <w:pPr>
        <w:tabs>
          <w:tab w:val="left" w:leader="none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Times New Roman" w:cs="Times New Roman" w:eastAsia="SimSun" w:hAnsi="Times New Roman"/>
        <w:lang w:val="hu-HU" w:bidi="ar-SA" w:eastAsia="hu-H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  <w:lang w:eastAsia="zh-CN"/>
    </w:rPr>
  </w:style>
  <w:style w:type="character" w:default="1" w:styleId="style65">
    <w:name w:val="Default Paragraph Font"/>
    <w:next w:val="style65"/>
  </w:style>
  <w:style w:type="table" w:default="1" w:styleId="style105">
    <w:name w:val="Normal Table"/>
    <w:next w:val="style105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29">
    <w:name w:val="footnote text"/>
    <w:basedOn w:val="style0"/>
    <w:next w:val="style29"/>
    <w:pPr/>
    <w:rPr>
      <w:sz w:val="20"/>
      <w:szCs w:val="20"/>
    </w:rPr>
  </w:style>
  <w:style w:type="character" w:styleId="style38">
    <w:name w:val="footnote reference"/>
    <w:basedOn w:val="style65"/>
    <w:next w:val="style38"/>
    <w:rPr>
      <w:vertAlign w:val="superscript"/>
    </w:rPr>
  </w:style>
  <w:style w:type="paragraph" w:styleId="style31">
    <w:name w:val="header"/>
    <w:basedOn w:val="style0"/>
    <w:next w:val="style31"/>
    <w:pPr>
      <w:tabs>
        <w:tab w:val="center" w:leader="none" w:pos="4536"/>
        <w:tab w:val="right" w:leader="none" w:pos="9072"/>
      </w:tabs>
    </w:pPr>
    <w:rPr/>
  </w:style>
  <w:style w:type="paragraph" w:styleId="style32">
    <w:name w:val="footer"/>
    <w:basedOn w:val="style0"/>
    <w:next w:val="style32"/>
    <w:pPr>
      <w:tabs>
        <w:tab w:val="center" w:leader="none" w:pos="4536"/>
        <w:tab w:val="right" w:leader="none" w:pos="9072"/>
      </w:tabs>
    </w:pPr>
    <w:rPr/>
  </w:style>
  <w:style w:type="table" w:styleId="style154">
    <w:name w:val="Table Grid"/>
    <w:basedOn w:val="style105"/>
    <w:next w:val="style154"/>
    <w:pPr/>
    <w:rPr/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723</Words>
  <Characters>2116</Characters>
  <Application>Kingsoft Office Writer</Application>
  <DocSecurity>0</DocSecurity>
  <Paragraphs>176</Paragraphs>
  <ScaleCrop>false</ScaleCrop>
  <Company>Pszichoszintézis Labor</Company>
  <LinksUpToDate>false</LinksUpToDate>
  <CharactersWithSpaces>2404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2016-08-25T00:00:00Z</dcterms:created>
  <dc:creator>Kónyáné Csúcs Dalma</dc:creator>
  <lastModifiedBy>Kingsoft Office</lastModifiedBy>
  <dcterms:modified xsi:type="dcterms:W3CDTF">2016-08-25T00:03:35Z</dcterms:modified>
  <revision>2</revision>
  <dc:subject>Kérdőív</dc:subject>
  <dc:title>Kérdőív terhességet vállaló nők és meddő nők számára</dc:title>
</coreProperties>
</file>